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ED" w:rsidRDefault="00572A21" w:rsidP="00572A21">
      <w:pPr>
        <w:pStyle w:val="NoSpacing"/>
        <w:rPr>
          <w:b/>
          <w:sz w:val="28"/>
          <w:szCs w:val="28"/>
        </w:rPr>
      </w:pPr>
      <w:r w:rsidRPr="00572A21">
        <w:rPr>
          <w:b/>
          <w:sz w:val="28"/>
          <w:szCs w:val="28"/>
        </w:rPr>
        <w:t>Quality Indicator: Traumatic Brain Injury (EPIC)</w:t>
      </w:r>
      <w:r w:rsidR="00012DB8">
        <w:rPr>
          <w:b/>
          <w:sz w:val="28"/>
          <w:szCs w:val="28"/>
        </w:rPr>
        <w:tab/>
        <w:t>Incident #:____________</w:t>
      </w:r>
      <w:r w:rsidR="00CF5AED">
        <w:rPr>
          <w:b/>
          <w:sz w:val="28"/>
          <w:szCs w:val="28"/>
        </w:rPr>
        <w:t>____</w:t>
      </w:r>
    </w:p>
    <w:p w:rsidR="00AC2B72" w:rsidRPr="00572A21" w:rsidRDefault="00012DB8" w:rsidP="00572A2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Date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  Time:______________ Crew:_______________________</w:t>
      </w:r>
    </w:p>
    <w:p w:rsidR="00572A21" w:rsidRPr="00572A21" w:rsidRDefault="00572A21" w:rsidP="00572A21">
      <w:pPr>
        <w:pStyle w:val="NoSpacing"/>
      </w:pPr>
    </w:p>
    <w:p w:rsidR="00CF5AED" w:rsidRPr="00CF5AED" w:rsidRDefault="00572A21" w:rsidP="00572A21">
      <w:pPr>
        <w:pStyle w:val="NoSpacing"/>
        <w:rPr>
          <w:b/>
          <w:sz w:val="24"/>
          <w:szCs w:val="24"/>
        </w:rPr>
      </w:pPr>
      <w:r w:rsidRPr="00CF5AED">
        <w:rPr>
          <w:b/>
          <w:sz w:val="24"/>
          <w:szCs w:val="24"/>
        </w:rPr>
        <w:t xml:space="preserve">Q1: </w:t>
      </w:r>
      <w:r w:rsidR="00CF5AED" w:rsidRPr="00CF5AED">
        <w:rPr>
          <w:b/>
          <w:sz w:val="24"/>
          <w:szCs w:val="24"/>
        </w:rPr>
        <w:t>Was potential TBI identified and communicated to the team?</w:t>
      </w:r>
    </w:p>
    <w:p w:rsidR="00CF5AED" w:rsidRPr="00CF5AED" w:rsidRDefault="00CF5AED" w:rsidP="00CF5AED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A1: </w:t>
      </w:r>
      <w:r w:rsidRPr="00CF5AED">
        <w:rPr>
          <w:sz w:val="24"/>
          <w:szCs w:val="24"/>
          <w:highlight w:val="green"/>
        </w:rPr>
        <w:t>Yes, early in scene care</w:t>
      </w:r>
    </w:p>
    <w:p w:rsidR="00CF5AED" w:rsidRPr="00CF5AED" w:rsidRDefault="00CF5AED" w:rsidP="00CF5AED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A2: </w:t>
      </w:r>
      <w:r w:rsidRPr="00CF5AED">
        <w:rPr>
          <w:sz w:val="24"/>
          <w:szCs w:val="24"/>
          <w:highlight w:val="yellow"/>
        </w:rPr>
        <w:t>Yes, but delayed</w:t>
      </w:r>
    </w:p>
    <w:p w:rsidR="00CF5AED" w:rsidRPr="00CF5AED" w:rsidRDefault="00CF5AED" w:rsidP="00CF5AED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A3: </w:t>
      </w:r>
      <w:r w:rsidRPr="00CF5AED">
        <w:rPr>
          <w:b/>
          <w:color w:val="FFFFFF" w:themeColor="background1"/>
          <w:sz w:val="24"/>
          <w:szCs w:val="24"/>
          <w:highlight w:val="red"/>
        </w:rPr>
        <w:t>No</w:t>
      </w:r>
    </w:p>
    <w:p w:rsidR="00CF5AED" w:rsidRPr="00CF5AED" w:rsidRDefault="00CF5AED" w:rsidP="00572A21">
      <w:pPr>
        <w:pStyle w:val="NoSpacing"/>
        <w:rPr>
          <w:b/>
          <w:sz w:val="24"/>
          <w:szCs w:val="24"/>
        </w:rPr>
      </w:pPr>
    </w:p>
    <w:p w:rsidR="00CF5AED" w:rsidRPr="00CF5AED" w:rsidRDefault="00CF5AED" w:rsidP="00CF5AED">
      <w:pPr>
        <w:pStyle w:val="NoSpacing"/>
        <w:rPr>
          <w:sz w:val="24"/>
          <w:szCs w:val="24"/>
        </w:rPr>
      </w:pPr>
      <w:r w:rsidRPr="00CF5AED">
        <w:rPr>
          <w:b/>
          <w:sz w:val="24"/>
          <w:szCs w:val="24"/>
        </w:rPr>
        <w:t xml:space="preserve">Q2: </w:t>
      </w:r>
      <w:r w:rsidRPr="00CF5AED">
        <w:rPr>
          <w:b/>
          <w:sz w:val="24"/>
          <w:szCs w:val="24"/>
        </w:rPr>
        <w:t>Was oxygen administration role delegated to a specific team member?</w:t>
      </w:r>
      <w:r w:rsidRPr="00CF5AED">
        <w:rPr>
          <w:sz w:val="24"/>
          <w:szCs w:val="24"/>
        </w:rPr>
        <w:t xml:space="preserve"> </w:t>
      </w:r>
    </w:p>
    <w:p w:rsidR="00CF5AED" w:rsidRPr="00CF5AED" w:rsidRDefault="00CF5AED" w:rsidP="00CF5AED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A1: </w:t>
      </w:r>
      <w:r w:rsidRPr="00CF5AED">
        <w:rPr>
          <w:sz w:val="24"/>
          <w:szCs w:val="24"/>
          <w:highlight w:val="green"/>
        </w:rPr>
        <w:t>&lt;1 min</w:t>
      </w:r>
    </w:p>
    <w:p w:rsidR="00CF5AED" w:rsidRPr="00CF5AED" w:rsidRDefault="00CF5AED" w:rsidP="00CF5AED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A2: </w:t>
      </w:r>
      <w:r w:rsidRPr="00CF5AED">
        <w:rPr>
          <w:sz w:val="24"/>
          <w:szCs w:val="24"/>
          <w:highlight w:val="yellow"/>
        </w:rPr>
        <w:t>Unable to access patient’s face immediately; oxygen was delayed</w:t>
      </w:r>
    </w:p>
    <w:p w:rsidR="00CF5AED" w:rsidRPr="00CF5AED" w:rsidRDefault="00CF5AED" w:rsidP="00CF5AED">
      <w:pPr>
        <w:pStyle w:val="NoSpacing"/>
        <w:rPr>
          <w:color w:val="FFFFFF" w:themeColor="background1"/>
          <w:sz w:val="24"/>
          <w:szCs w:val="24"/>
        </w:rPr>
      </w:pPr>
      <w:r w:rsidRPr="00CF5AED">
        <w:rPr>
          <w:sz w:val="24"/>
          <w:szCs w:val="24"/>
        </w:rPr>
        <w:t xml:space="preserve">A3: </w:t>
      </w:r>
      <w:r w:rsidRPr="00CF5AED">
        <w:rPr>
          <w:color w:val="FFFFFF" w:themeColor="background1"/>
          <w:sz w:val="24"/>
          <w:szCs w:val="24"/>
          <w:highlight w:val="red"/>
        </w:rPr>
        <w:t>&gt;1 min</w:t>
      </w:r>
    </w:p>
    <w:p w:rsidR="00CF5AED" w:rsidRPr="00CF5AED" w:rsidRDefault="00CF5AED" w:rsidP="00CF5AED">
      <w:pPr>
        <w:pStyle w:val="NoSpacing"/>
        <w:rPr>
          <w:sz w:val="24"/>
          <w:szCs w:val="24"/>
        </w:rPr>
      </w:pPr>
    </w:p>
    <w:p w:rsidR="00572A21" w:rsidRPr="00CF5AED" w:rsidRDefault="00CF5AED" w:rsidP="00572A21">
      <w:pPr>
        <w:pStyle w:val="NoSpacing"/>
        <w:rPr>
          <w:sz w:val="24"/>
          <w:szCs w:val="24"/>
        </w:rPr>
      </w:pPr>
      <w:r w:rsidRPr="00CF5AED">
        <w:rPr>
          <w:b/>
          <w:sz w:val="24"/>
          <w:szCs w:val="24"/>
        </w:rPr>
        <w:t xml:space="preserve">Q3: </w:t>
      </w:r>
      <w:r w:rsidR="00572A21" w:rsidRPr="00CF5AED">
        <w:rPr>
          <w:b/>
          <w:sz w:val="24"/>
          <w:szCs w:val="24"/>
        </w:rPr>
        <w:t>Length of time between arrival at patient and high flow oxygen application:</w:t>
      </w:r>
      <w:r w:rsidR="00651E5F" w:rsidRPr="00CF5AED">
        <w:rPr>
          <w:sz w:val="24"/>
          <w:szCs w:val="24"/>
        </w:rPr>
        <w:t xml:space="preserve"> </w:t>
      </w:r>
    </w:p>
    <w:p w:rsidR="00572A21" w:rsidRPr="00CF5AED" w:rsidRDefault="00572A21" w:rsidP="00572A21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A1: </w:t>
      </w:r>
      <w:r w:rsidRPr="00CF5AED">
        <w:rPr>
          <w:sz w:val="24"/>
          <w:szCs w:val="24"/>
          <w:highlight w:val="green"/>
        </w:rPr>
        <w:t>&lt;1 min</w:t>
      </w:r>
    </w:p>
    <w:p w:rsidR="00572A21" w:rsidRPr="00CF5AED" w:rsidRDefault="00572A21" w:rsidP="00572A21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A2: </w:t>
      </w:r>
      <w:r w:rsidRPr="00CF5AED">
        <w:rPr>
          <w:sz w:val="24"/>
          <w:szCs w:val="24"/>
          <w:highlight w:val="yellow"/>
        </w:rPr>
        <w:t xml:space="preserve">Unable to access </w:t>
      </w:r>
      <w:r w:rsidR="004648A1" w:rsidRPr="00CF5AED">
        <w:rPr>
          <w:sz w:val="24"/>
          <w:szCs w:val="24"/>
          <w:highlight w:val="yellow"/>
        </w:rPr>
        <w:t xml:space="preserve">patient’s </w:t>
      </w:r>
      <w:r w:rsidRPr="00CF5AED">
        <w:rPr>
          <w:sz w:val="24"/>
          <w:szCs w:val="24"/>
          <w:highlight w:val="yellow"/>
        </w:rPr>
        <w:t>face immediately; oxygen was delayed</w:t>
      </w:r>
    </w:p>
    <w:p w:rsidR="00572A21" w:rsidRPr="00CF5AED" w:rsidRDefault="00572A21" w:rsidP="00572A21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A3: </w:t>
      </w:r>
      <w:r w:rsidRPr="00CF5AED">
        <w:rPr>
          <w:color w:val="FFFFFF" w:themeColor="background1"/>
          <w:sz w:val="24"/>
          <w:szCs w:val="24"/>
          <w:highlight w:val="red"/>
        </w:rPr>
        <w:t>&gt;1 min</w:t>
      </w:r>
    </w:p>
    <w:p w:rsidR="00572A21" w:rsidRPr="00CF5AED" w:rsidRDefault="00572A21" w:rsidP="00572A21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 </w:t>
      </w:r>
    </w:p>
    <w:p w:rsidR="00572A21" w:rsidRPr="00CF5AED" w:rsidRDefault="00572A21" w:rsidP="00572A21">
      <w:pPr>
        <w:pStyle w:val="NoSpacing"/>
        <w:rPr>
          <w:b/>
          <w:sz w:val="24"/>
          <w:szCs w:val="24"/>
        </w:rPr>
      </w:pPr>
      <w:r w:rsidRPr="00CF5AED">
        <w:rPr>
          <w:b/>
          <w:sz w:val="24"/>
          <w:szCs w:val="24"/>
        </w:rPr>
        <w:t>Q</w:t>
      </w:r>
      <w:r w:rsidR="00CF5AED" w:rsidRPr="00CF5AED">
        <w:rPr>
          <w:b/>
          <w:sz w:val="24"/>
          <w:szCs w:val="24"/>
        </w:rPr>
        <w:t>4</w:t>
      </w:r>
      <w:r w:rsidRPr="00CF5AED">
        <w:rPr>
          <w:b/>
          <w:sz w:val="24"/>
          <w:szCs w:val="24"/>
        </w:rPr>
        <w:t>: Was Oxygen Saturation ever &lt;92%</w:t>
      </w:r>
      <w:r w:rsidR="002A1E0E" w:rsidRPr="00CF5AED">
        <w:rPr>
          <w:b/>
          <w:sz w:val="24"/>
          <w:szCs w:val="24"/>
        </w:rPr>
        <w:t xml:space="preserve"> in patients who did not have or need positive pressure/assisted ventilations</w:t>
      </w:r>
      <w:r w:rsidRPr="00CF5AED">
        <w:rPr>
          <w:b/>
          <w:sz w:val="24"/>
          <w:szCs w:val="24"/>
        </w:rPr>
        <w:t xml:space="preserve">? </w:t>
      </w:r>
    </w:p>
    <w:p w:rsidR="00572A21" w:rsidRPr="00CF5AED" w:rsidRDefault="00572A21" w:rsidP="00572A21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A1: </w:t>
      </w:r>
      <w:r w:rsidRPr="00CF5AED">
        <w:rPr>
          <w:sz w:val="24"/>
          <w:szCs w:val="24"/>
          <w:highlight w:val="green"/>
        </w:rPr>
        <w:t>No</w:t>
      </w:r>
    </w:p>
    <w:p w:rsidR="00572A21" w:rsidRPr="00CF5AED" w:rsidRDefault="00572A21" w:rsidP="00572A21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A2: </w:t>
      </w:r>
      <w:r w:rsidRPr="00CF5AED">
        <w:rPr>
          <w:sz w:val="24"/>
          <w:szCs w:val="24"/>
          <w:highlight w:val="yellow"/>
        </w:rPr>
        <w:t>Yes, but</w:t>
      </w:r>
      <w:r w:rsidR="004648A1" w:rsidRPr="00CF5AED">
        <w:rPr>
          <w:sz w:val="24"/>
          <w:szCs w:val="24"/>
          <w:highlight w:val="yellow"/>
        </w:rPr>
        <w:t xml:space="preserve"> SPO2</w:t>
      </w:r>
      <w:r w:rsidRPr="00CF5AED">
        <w:rPr>
          <w:sz w:val="24"/>
          <w:szCs w:val="24"/>
          <w:highlight w:val="yellow"/>
        </w:rPr>
        <w:t xml:space="preserve"> always &gt;90% </w:t>
      </w:r>
    </w:p>
    <w:p w:rsidR="00572A21" w:rsidRPr="00CF5AED" w:rsidRDefault="00572A21" w:rsidP="00572A21">
      <w:pPr>
        <w:pStyle w:val="NoSpacing"/>
        <w:rPr>
          <w:b/>
          <w:color w:val="FFFFFF" w:themeColor="background1"/>
          <w:sz w:val="24"/>
          <w:szCs w:val="24"/>
          <w:highlight w:val="red"/>
        </w:rPr>
      </w:pPr>
      <w:r w:rsidRPr="00CF5AED">
        <w:rPr>
          <w:sz w:val="24"/>
          <w:szCs w:val="24"/>
        </w:rPr>
        <w:t xml:space="preserve">A3: </w:t>
      </w:r>
      <w:r w:rsidRPr="00CF5AED">
        <w:rPr>
          <w:b/>
          <w:color w:val="FFFFFF" w:themeColor="background1"/>
          <w:sz w:val="24"/>
          <w:szCs w:val="24"/>
          <w:highlight w:val="red"/>
        </w:rPr>
        <w:t xml:space="preserve">Yes, and </w:t>
      </w:r>
      <w:r w:rsidR="004648A1" w:rsidRPr="00CF5AED">
        <w:rPr>
          <w:b/>
          <w:color w:val="FFFFFF" w:themeColor="background1"/>
          <w:sz w:val="24"/>
          <w:szCs w:val="24"/>
          <w:highlight w:val="red"/>
        </w:rPr>
        <w:t xml:space="preserve">SPO2 </w:t>
      </w:r>
      <w:r w:rsidRPr="00CF5AED">
        <w:rPr>
          <w:b/>
          <w:color w:val="FFFFFF" w:themeColor="background1"/>
          <w:sz w:val="24"/>
          <w:szCs w:val="24"/>
          <w:highlight w:val="red"/>
        </w:rPr>
        <w:t>went below 90%</w:t>
      </w:r>
    </w:p>
    <w:p w:rsidR="00572A21" w:rsidRPr="00CF5AED" w:rsidRDefault="00572A21" w:rsidP="00572A21">
      <w:pPr>
        <w:pStyle w:val="NoSpacing"/>
        <w:rPr>
          <w:b/>
          <w:sz w:val="24"/>
          <w:szCs w:val="24"/>
        </w:rPr>
      </w:pPr>
      <w:r w:rsidRPr="00CF5AED">
        <w:rPr>
          <w:b/>
          <w:color w:val="FFFFFF" w:themeColor="background1"/>
          <w:sz w:val="24"/>
          <w:szCs w:val="24"/>
        </w:rPr>
        <w:t>A3b</w:t>
      </w:r>
      <w:r w:rsidRPr="00CF5AED">
        <w:rPr>
          <w:b/>
          <w:color w:val="FFFFFF" w:themeColor="background1"/>
          <w:sz w:val="24"/>
          <w:szCs w:val="24"/>
          <w:highlight w:val="red"/>
        </w:rPr>
        <w:t>Unsure; constant frequent monitor observations was not done for any reason</w:t>
      </w:r>
    </w:p>
    <w:p w:rsidR="00572A21" w:rsidRPr="00CF5AED" w:rsidRDefault="00572A21" w:rsidP="00572A21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 </w:t>
      </w:r>
    </w:p>
    <w:p w:rsidR="00572A21" w:rsidRPr="00CF5AED" w:rsidRDefault="00572A21" w:rsidP="00572A21">
      <w:pPr>
        <w:pStyle w:val="NoSpacing"/>
        <w:rPr>
          <w:b/>
          <w:sz w:val="24"/>
          <w:szCs w:val="24"/>
        </w:rPr>
      </w:pPr>
      <w:r w:rsidRPr="00CF5AED">
        <w:rPr>
          <w:b/>
          <w:sz w:val="24"/>
          <w:szCs w:val="24"/>
        </w:rPr>
        <w:t>Q</w:t>
      </w:r>
      <w:r w:rsidR="00CF5AED" w:rsidRPr="00CF5AED">
        <w:rPr>
          <w:b/>
          <w:sz w:val="24"/>
          <w:szCs w:val="24"/>
        </w:rPr>
        <w:t>5</w:t>
      </w:r>
      <w:r w:rsidRPr="00CF5AED">
        <w:rPr>
          <w:b/>
          <w:sz w:val="24"/>
          <w:szCs w:val="24"/>
        </w:rPr>
        <w:t xml:space="preserve">: </w:t>
      </w:r>
      <w:r w:rsidR="002A1E0E" w:rsidRPr="00CF5AED">
        <w:rPr>
          <w:b/>
          <w:sz w:val="24"/>
          <w:szCs w:val="24"/>
        </w:rPr>
        <w:t>Hyperventilation</w:t>
      </w:r>
      <w:r w:rsidR="004648A1" w:rsidRPr="00CF5AED">
        <w:rPr>
          <w:b/>
          <w:sz w:val="24"/>
          <w:szCs w:val="24"/>
        </w:rPr>
        <w:t xml:space="preserve"> (ETCO2&lt;35mmHg)</w:t>
      </w:r>
      <w:r w:rsidR="002A1E0E" w:rsidRPr="00CF5AED">
        <w:rPr>
          <w:b/>
          <w:sz w:val="24"/>
          <w:szCs w:val="24"/>
        </w:rPr>
        <w:t>, when positive pressure/assisted ventilations were given:</w:t>
      </w:r>
    </w:p>
    <w:p w:rsidR="00572A21" w:rsidRPr="00CF5AED" w:rsidRDefault="00572A21" w:rsidP="00572A21">
      <w:pPr>
        <w:pStyle w:val="NoSpacing"/>
        <w:rPr>
          <w:sz w:val="24"/>
          <w:szCs w:val="24"/>
        </w:rPr>
      </w:pPr>
    </w:p>
    <w:p w:rsidR="00572A21" w:rsidRPr="00CF5AED" w:rsidRDefault="00572A21" w:rsidP="00572A21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A1: </w:t>
      </w:r>
      <w:r w:rsidR="002A1E0E" w:rsidRPr="00CF5AED">
        <w:rPr>
          <w:sz w:val="24"/>
          <w:szCs w:val="24"/>
          <w:highlight w:val="green"/>
        </w:rPr>
        <w:t>None, near-constant monitor observation was performed by ventilation provider</w:t>
      </w:r>
    </w:p>
    <w:p w:rsidR="00572A21" w:rsidRPr="00CF5AED" w:rsidRDefault="00572A21" w:rsidP="00572A21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A2: </w:t>
      </w:r>
      <w:r w:rsidR="002A1E0E" w:rsidRPr="00CF5AED">
        <w:rPr>
          <w:sz w:val="24"/>
          <w:szCs w:val="24"/>
          <w:highlight w:val="yellow"/>
        </w:rPr>
        <w:t>Brief (&lt;10 second) periods of hyperventilation</w:t>
      </w:r>
      <w:r w:rsidR="004648A1" w:rsidRPr="00CF5AED">
        <w:rPr>
          <w:sz w:val="24"/>
          <w:szCs w:val="24"/>
          <w:highlight w:val="yellow"/>
        </w:rPr>
        <w:t xml:space="preserve"> and lowered ETCO2</w:t>
      </w:r>
      <w:r w:rsidR="002A1E0E" w:rsidRPr="00CF5AED">
        <w:rPr>
          <w:sz w:val="24"/>
          <w:szCs w:val="24"/>
          <w:highlight w:val="yellow"/>
        </w:rPr>
        <w:t xml:space="preserve"> occurred; immediately corrected</w:t>
      </w:r>
    </w:p>
    <w:p w:rsidR="002A1E0E" w:rsidRPr="00CF5AED" w:rsidRDefault="00572A21" w:rsidP="00572A21">
      <w:pPr>
        <w:pStyle w:val="NoSpacing"/>
        <w:rPr>
          <w:b/>
          <w:color w:val="FFFFFF" w:themeColor="background1"/>
          <w:sz w:val="24"/>
          <w:szCs w:val="24"/>
          <w:highlight w:val="red"/>
        </w:rPr>
      </w:pPr>
      <w:r w:rsidRPr="00CF5AED">
        <w:rPr>
          <w:sz w:val="24"/>
          <w:szCs w:val="24"/>
        </w:rPr>
        <w:t xml:space="preserve">A3: </w:t>
      </w:r>
      <w:r w:rsidR="002A1E0E" w:rsidRPr="00CF5AED">
        <w:rPr>
          <w:b/>
          <w:color w:val="FFFFFF" w:themeColor="background1"/>
          <w:sz w:val="24"/>
          <w:szCs w:val="24"/>
          <w:highlight w:val="red"/>
        </w:rPr>
        <w:t>Prolonged (&gt;10 second) periods of hyperventilation occurred</w:t>
      </w:r>
    </w:p>
    <w:p w:rsidR="00572A21" w:rsidRPr="00CF5AED" w:rsidRDefault="002A1E0E" w:rsidP="00572A21">
      <w:pPr>
        <w:pStyle w:val="NoSpacing"/>
        <w:rPr>
          <w:b/>
          <w:color w:val="FFFFFF" w:themeColor="background1"/>
          <w:sz w:val="24"/>
          <w:szCs w:val="24"/>
        </w:rPr>
      </w:pPr>
      <w:r w:rsidRPr="00CF5AED">
        <w:rPr>
          <w:b/>
          <w:color w:val="FFFFFF" w:themeColor="background1"/>
          <w:sz w:val="24"/>
          <w:szCs w:val="24"/>
        </w:rPr>
        <w:t>A3b</w:t>
      </w:r>
      <w:r w:rsidRPr="00CF5AED">
        <w:rPr>
          <w:b/>
          <w:color w:val="FFFFFF" w:themeColor="background1"/>
          <w:sz w:val="24"/>
          <w:szCs w:val="24"/>
          <w:highlight w:val="red"/>
        </w:rPr>
        <w:t xml:space="preserve">Unsure; constant, frequent monitor observation was not done for any reason </w:t>
      </w:r>
    </w:p>
    <w:p w:rsidR="00572A21" w:rsidRPr="00CF5AED" w:rsidRDefault="00572A21" w:rsidP="00572A21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 </w:t>
      </w:r>
    </w:p>
    <w:p w:rsidR="002A1E0E" w:rsidRPr="00CF5AED" w:rsidRDefault="002A1E0E" w:rsidP="002A1E0E">
      <w:pPr>
        <w:pStyle w:val="NoSpacing"/>
        <w:rPr>
          <w:b/>
          <w:sz w:val="24"/>
          <w:szCs w:val="24"/>
        </w:rPr>
      </w:pPr>
      <w:r w:rsidRPr="00CF5AED">
        <w:rPr>
          <w:b/>
          <w:sz w:val="24"/>
          <w:szCs w:val="24"/>
        </w:rPr>
        <w:t>Q</w:t>
      </w:r>
      <w:r w:rsidR="00CF5AED" w:rsidRPr="00CF5AED">
        <w:rPr>
          <w:b/>
          <w:sz w:val="24"/>
          <w:szCs w:val="24"/>
        </w:rPr>
        <w:t>6</w:t>
      </w:r>
      <w:r w:rsidRPr="00CF5AED">
        <w:rPr>
          <w:b/>
          <w:sz w:val="24"/>
          <w:szCs w:val="24"/>
        </w:rPr>
        <w:t xml:space="preserve">: Was Oxygen Saturation ever &lt;92%? </w:t>
      </w:r>
    </w:p>
    <w:p w:rsidR="002A1E0E" w:rsidRPr="00CF5AED" w:rsidRDefault="002A1E0E" w:rsidP="002A1E0E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A1: </w:t>
      </w:r>
      <w:r w:rsidRPr="00CF5AED">
        <w:rPr>
          <w:sz w:val="24"/>
          <w:szCs w:val="24"/>
          <w:highlight w:val="green"/>
        </w:rPr>
        <w:t>No</w:t>
      </w:r>
    </w:p>
    <w:p w:rsidR="002A1E0E" w:rsidRPr="00CF5AED" w:rsidRDefault="002A1E0E" w:rsidP="002A1E0E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A2: </w:t>
      </w:r>
      <w:r w:rsidRPr="00CF5AED">
        <w:rPr>
          <w:sz w:val="24"/>
          <w:szCs w:val="24"/>
          <w:highlight w:val="yellow"/>
        </w:rPr>
        <w:t xml:space="preserve">Yes, but always &gt;90% </w:t>
      </w:r>
    </w:p>
    <w:p w:rsidR="002A1E0E" w:rsidRPr="00CF5AED" w:rsidRDefault="002A1E0E" w:rsidP="002A1E0E">
      <w:pPr>
        <w:pStyle w:val="NoSpacing"/>
        <w:rPr>
          <w:b/>
          <w:color w:val="FFFFFF" w:themeColor="background1"/>
          <w:sz w:val="24"/>
          <w:szCs w:val="24"/>
          <w:highlight w:val="red"/>
        </w:rPr>
      </w:pPr>
      <w:r w:rsidRPr="00CF5AED">
        <w:rPr>
          <w:sz w:val="24"/>
          <w:szCs w:val="24"/>
        </w:rPr>
        <w:t xml:space="preserve">A3: </w:t>
      </w:r>
      <w:r w:rsidRPr="00CF5AED">
        <w:rPr>
          <w:b/>
          <w:color w:val="FFFFFF" w:themeColor="background1"/>
          <w:sz w:val="24"/>
          <w:szCs w:val="24"/>
          <w:highlight w:val="red"/>
        </w:rPr>
        <w:t>Yes, and went below 90%</w:t>
      </w:r>
    </w:p>
    <w:p w:rsidR="002A1E0E" w:rsidRPr="00CF5AED" w:rsidRDefault="002A1E0E" w:rsidP="002A1E0E">
      <w:pPr>
        <w:pStyle w:val="NoSpacing"/>
        <w:rPr>
          <w:b/>
          <w:color w:val="FFFFFF" w:themeColor="background1"/>
          <w:sz w:val="24"/>
          <w:szCs w:val="24"/>
        </w:rPr>
      </w:pPr>
      <w:r w:rsidRPr="00CF5AED">
        <w:rPr>
          <w:b/>
          <w:color w:val="FFFFFF" w:themeColor="background1"/>
          <w:sz w:val="24"/>
          <w:szCs w:val="24"/>
        </w:rPr>
        <w:t xml:space="preserve">A3: </w:t>
      </w:r>
      <w:r w:rsidRPr="00CF5AED">
        <w:rPr>
          <w:b/>
          <w:color w:val="FFFFFF" w:themeColor="background1"/>
          <w:sz w:val="24"/>
          <w:szCs w:val="24"/>
          <w:highlight w:val="red"/>
        </w:rPr>
        <w:t>Unsure; constant frequent monitor observations was not done for any reason</w:t>
      </w:r>
    </w:p>
    <w:p w:rsidR="00572A21" w:rsidRPr="00CF5AED" w:rsidRDefault="00572A21" w:rsidP="00572A21">
      <w:pPr>
        <w:pStyle w:val="NoSpacing"/>
        <w:rPr>
          <w:sz w:val="24"/>
          <w:szCs w:val="24"/>
        </w:rPr>
      </w:pPr>
    </w:p>
    <w:p w:rsidR="002A1E0E" w:rsidRPr="00CF5AED" w:rsidRDefault="002A1E0E" w:rsidP="002A1E0E">
      <w:pPr>
        <w:pStyle w:val="NoSpacing"/>
        <w:rPr>
          <w:b/>
          <w:sz w:val="24"/>
          <w:szCs w:val="24"/>
        </w:rPr>
      </w:pPr>
      <w:r w:rsidRPr="00CF5AED">
        <w:rPr>
          <w:b/>
          <w:sz w:val="24"/>
          <w:szCs w:val="24"/>
        </w:rPr>
        <w:t>Q</w:t>
      </w:r>
      <w:r w:rsidR="00CF5AED" w:rsidRPr="00CF5AED">
        <w:rPr>
          <w:b/>
          <w:sz w:val="24"/>
          <w:szCs w:val="24"/>
        </w:rPr>
        <w:t>7</w:t>
      </w:r>
      <w:r w:rsidRPr="00CF5AED">
        <w:rPr>
          <w:b/>
          <w:sz w:val="24"/>
          <w:szCs w:val="24"/>
        </w:rPr>
        <w:t xml:space="preserve">: If an airway was inserted (SGA, ETI), did hypoxia (O2 sat &lt;90%) occur during the intubation period? </w:t>
      </w:r>
    </w:p>
    <w:p w:rsidR="002A1E0E" w:rsidRPr="00CF5AED" w:rsidRDefault="002A1E0E" w:rsidP="002A1E0E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A1: </w:t>
      </w:r>
      <w:r w:rsidRPr="00CF5AED">
        <w:rPr>
          <w:sz w:val="24"/>
          <w:szCs w:val="24"/>
          <w:highlight w:val="green"/>
        </w:rPr>
        <w:t>No</w:t>
      </w:r>
      <w:r w:rsidR="00012DB8" w:rsidRPr="00CF5AED">
        <w:rPr>
          <w:sz w:val="24"/>
          <w:szCs w:val="24"/>
        </w:rPr>
        <w:tab/>
      </w:r>
      <w:r w:rsidR="00012DB8" w:rsidRPr="00CF5AED">
        <w:rPr>
          <w:sz w:val="24"/>
          <w:szCs w:val="24"/>
        </w:rPr>
        <w:tab/>
      </w:r>
      <w:r w:rsidR="00012DB8" w:rsidRPr="00CF5AED">
        <w:rPr>
          <w:sz w:val="24"/>
          <w:szCs w:val="24"/>
        </w:rPr>
        <w:tab/>
      </w:r>
      <w:r w:rsidRPr="00CF5AED">
        <w:rPr>
          <w:sz w:val="24"/>
          <w:szCs w:val="24"/>
        </w:rPr>
        <w:t xml:space="preserve">A2: </w:t>
      </w:r>
      <w:r w:rsidRPr="00CF5AED">
        <w:rPr>
          <w:b/>
          <w:color w:val="FFFFFF" w:themeColor="background1"/>
          <w:sz w:val="24"/>
          <w:szCs w:val="24"/>
          <w:highlight w:val="red"/>
        </w:rPr>
        <w:t xml:space="preserve">Yes </w:t>
      </w:r>
    </w:p>
    <w:p w:rsidR="002A1E0E" w:rsidRPr="00CF5AED" w:rsidRDefault="002A1E0E" w:rsidP="002A1E0E">
      <w:pPr>
        <w:pStyle w:val="NoSpacing"/>
        <w:rPr>
          <w:sz w:val="24"/>
          <w:szCs w:val="24"/>
        </w:rPr>
      </w:pPr>
    </w:p>
    <w:p w:rsidR="002A1E0E" w:rsidRPr="00CF5AED" w:rsidRDefault="002A1E0E" w:rsidP="002A1E0E">
      <w:pPr>
        <w:pStyle w:val="NoSpacing"/>
        <w:rPr>
          <w:b/>
          <w:sz w:val="24"/>
          <w:szCs w:val="24"/>
        </w:rPr>
      </w:pPr>
      <w:r w:rsidRPr="00CF5AED">
        <w:rPr>
          <w:b/>
          <w:sz w:val="24"/>
          <w:szCs w:val="24"/>
        </w:rPr>
        <w:t>Q</w:t>
      </w:r>
      <w:r w:rsidR="00CF5AED" w:rsidRPr="00CF5AED">
        <w:rPr>
          <w:b/>
          <w:sz w:val="24"/>
          <w:szCs w:val="24"/>
        </w:rPr>
        <w:t>8</w:t>
      </w:r>
      <w:r w:rsidRPr="00CF5AED">
        <w:rPr>
          <w:b/>
          <w:sz w:val="24"/>
          <w:szCs w:val="24"/>
        </w:rPr>
        <w:t>: Was the patient ever hypotensive (SBP&lt;90mmHg)?</w:t>
      </w:r>
    </w:p>
    <w:p w:rsidR="002A1E0E" w:rsidRPr="00CF5AED" w:rsidRDefault="002A1E0E" w:rsidP="002A1E0E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A1: </w:t>
      </w:r>
      <w:r w:rsidRPr="00CF5AED">
        <w:rPr>
          <w:sz w:val="24"/>
          <w:szCs w:val="24"/>
          <w:highlight w:val="green"/>
        </w:rPr>
        <w:t>No</w:t>
      </w:r>
    </w:p>
    <w:p w:rsidR="002A1E0E" w:rsidRPr="00CF5AED" w:rsidRDefault="002A1E0E" w:rsidP="002A1E0E">
      <w:pPr>
        <w:pStyle w:val="NoSpacing"/>
        <w:rPr>
          <w:sz w:val="24"/>
          <w:szCs w:val="24"/>
        </w:rPr>
      </w:pPr>
      <w:r w:rsidRPr="00CF5AED">
        <w:rPr>
          <w:sz w:val="24"/>
          <w:szCs w:val="24"/>
        </w:rPr>
        <w:t xml:space="preserve">A2: </w:t>
      </w:r>
      <w:r w:rsidRPr="00CF5AED">
        <w:rPr>
          <w:sz w:val="24"/>
          <w:szCs w:val="24"/>
          <w:highlight w:val="yellow"/>
        </w:rPr>
        <w:t xml:space="preserve">Yes, </w:t>
      </w:r>
      <w:r w:rsidR="00012DB8" w:rsidRPr="00CF5AED">
        <w:rPr>
          <w:sz w:val="24"/>
          <w:szCs w:val="24"/>
          <w:highlight w:val="yellow"/>
        </w:rPr>
        <w:t xml:space="preserve">despite early (&lt;3 min from arrive at </w:t>
      </w:r>
      <w:proofErr w:type="spellStart"/>
      <w:r w:rsidR="00012DB8" w:rsidRPr="00CF5AED">
        <w:rPr>
          <w:sz w:val="24"/>
          <w:szCs w:val="24"/>
          <w:highlight w:val="yellow"/>
        </w:rPr>
        <w:t>pt</w:t>
      </w:r>
      <w:proofErr w:type="spellEnd"/>
      <w:proofErr w:type="gramStart"/>
      <w:r w:rsidR="00012DB8" w:rsidRPr="00CF5AED">
        <w:rPr>
          <w:sz w:val="24"/>
          <w:szCs w:val="24"/>
          <w:highlight w:val="yellow"/>
        </w:rPr>
        <w:t>)  IV</w:t>
      </w:r>
      <w:proofErr w:type="gramEnd"/>
      <w:r w:rsidR="00012DB8" w:rsidRPr="00CF5AED">
        <w:rPr>
          <w:sz w:val="24"/>
          <w:szCs w:val="24"/>
          <w:highlight w:val="yellow"/>
        </w:rPr>
        <w:t>/IO start and aggressive fluid resuscitation efforts</w:t>
      </w:r>
      <w:r w:rsidRPr="00CF5AED">
        <w:rPr>
          <w:sz w:val="24"/>
          <w:szCs w:val="24"/>
          <w:highlight w:val="yellow"/>
        </w:rPr>
        <w:t xml:space="preserve"> </w:t>
      </w:r>
    </w:p>
    <w:p w:rsidR="00012DB8" w:rsidRPr="00CF5AED" w:rsidRDefault="002A1E0E" w:rsidP="002A1E0E">
      <w:pPr>
        <w:pStyle w:val="NoSpacing"/>
        <w:rPr>
          <w:b/>
          <w:color w:val="FFFFFF" w:themeColor="background1"/>
          <w:sz w:val="24"/>
          <w:szCs w:val="24"/>
          <w:highlight w:val="red"/>
        </w:rPr>
      </w:pPr>
      <w:r w:rsidRPr="00CF5AED">
        <w:rPr>
          <w:sz w:val="24"/>
          <w:szCs w:val="24"/>
        </w:rPr>
        <w:t xml:space="preserve">A3: </w:t>
      </w:r>
      <w:r w:rsidRPr="00CF5AED">
        <w:rPr>
          <w:b/>
          <w:color w:val="FFFFFF" w:themeColor="background1"/>
          <w:sz w:val="24"/>
          <w:szCs w:val="24"/>
          <w:highlight w:val="red"/>
        </w:rPr>
        <w:t>Yes</w:t>
      </w:r>
      <w:r w:rsidR="00012DB8" w:rsidRPr="00CF5AED">
        <w:rPr>
          <w:b/>
          <w:color w:val="FFFFFF" w:themeColor="background1"/>
          <w:sz w:val="24"/>
          <w:szCs w:val="24"/>
          <w:highlight w:val="red"/>
        </w:rPr>
        <w:t xml:space="preserve">; IV/IO started &gt;3 min after arrive at </w:t>
      </w:r>
      <w:proofErr w:type="spellStart"/>
      <w:r w:rsidR="00012DB8" w:rsidRPr="00CF5AED">
        <w:rPr>
          <w:b/>
          <w:color w:val="FFFFFF" w:themeColor="background1"/>
          <w:sz w:val="24"/>
          <w:szCs w:val="24"/>
          <w:highlight w:val="red"/>
        </w:rPr>
        <w:t>pt</w:t>
      </w:r>
      <w:proofErr w:type="spellEnd"/>
      <w:r w:rsidR="00012DB8" w:rsidRPr="00CF5AED">
        <w:rPr>
          <w:b/>
          <w:color w:val="FFFFFF" w:themeColor="background1"/>
          <w:sz w:val="24"/>
          <w:szCs w:val="24"/>
          <w:highlight w:val="red"/>
        </w:rPr>
        <w:t>)</w:t>
      </w:r>
    </w:p>
    <w:p w:rsidR="00012DB8" w:rsidRPr="00CF5AED" w:rsidRDefault="00364E29" w:rsidP="002A1E0E">
      <w:pPr>
        <w:pStyle w:val="NoSpacing"/>
        <w:rPr>
          <w:b/>
          <w:color w:val="FFFFFF" w:themeColor="background1"/>
          <w:sz w:val="24"/>
          <w:szCs w:val="24"/>
          <w:highlight w:val="red"/>
        </w:rPr>
      </w:pPr>
      <w:proofErr w:type="gramStart"/>
      <w:r>
        <w:rPr>
          <w:b/>
          <w:color w:val="FFFFFF" w:themeColor="background1"/>
          <w:sz w:val="24"/>
          <w:szCs w:val="24"/>
        </w:rPr>
        <w:t xml:space="preserve">A3 </w:t>
      </w:r>
      <w:r w:rsidR="002A1E0E" w:rsidRPr="00CF5AED">
        <w:rPr>
          <w:b/>
          <w:color w:val="FFFFFF" w:themeColor="background1"/>
          <w:sz w:val="24"/>
          <w:szCs w:val="24"/>
        </w:rPr>
        <w:t xml:space="preserve"> </w:t>
      </w:r>
      <w:r w:rsidR="00012DB8" w:rsidRPr="00CF5AED">
        <w:rPr>
          <w:b/>
          <w:color w:val="FFFFFF" w:themeColor="background1"/>
          <w:sz w:val="24"/>
          <w:szCs w:val="24"/>
          <w:highlight w:val="red"/>
        </w:rPr>
        <w:t>U</w:t>
      </w:r>
      <w:r w:rsidR="002A1E0E" w:rsidRPr="00CF5AED">
        <w:rPr>
          <w:b/>
          <w:color w:val="FFFFFF" w:themeColor="background1"/>
          <w:sz w:val="24"/>
          <w:szCs w:val="24"/>
          <w:highlight w:val="red"/>
        </w:rPr>
        <w:t>nsure</w:t>
      </w:r>
      <w:proofErr w:type="gramEnd"/>
      <w:r w:rsidR="002A1E0E" w:rsidRPr="00CF5AED">
        <w:rPr>
          <w:b/>
          <w:color w:val="FFFFFF" w:themeColor="background1"/>
          <w:sz w:val="24"/>
          <w:szCs w:val="24"/>
          <w:highlight w:val="red"/>
        </w:rPr>
        <w:t xml:space="preserve">; frequent </w:t>
      </w:r>
      <w:r w:rsidR="00012DB8" w:rsidRPr="00CF5AED">
        <w:rPr>
          <w:b/>
          <w:color w:val="FFFFFF" w:themeColor="background1"/>
          <w:sz w:val="24"/>
          <w:szCs w:val="24"/>
          <w:highlight w:val="red"/>
        </w:rPr>
        <w:t>BP measurements were not performed</w:t>
      </w:r>
    </w:p>
    <w:p w:rsidR="002A1E0E" w:rsidRPr="00CF5AED" w:rsidRDefault="00012DB8" w:rsidP="00572A21">
      <w:pPr>
        <w:pStyle w:val="NoSpacing"/>
        <w:rPr>
          <w:b/>
          <w:color w:val="FFFFFF" w:themeColor="background1"/>
          <w:sz w:val="24"/>
          <w:szCs w:val="24"/>
        </w:rPr>
      </w:pPr>
      <w:r w:rsidRPr="00CF5AED">
        <w:rPr>
          <w:b/>
          <w:color w:val="FFFFFF" w:themeColor="background1"/>
          <w:sz w:val="24"/>
          <w:szCs w:val="24"/>
        </w:rPr>
        <w:t xml:space="preserve">A3: </w:t>
      </w:r>
      <w:r w:rsidRPr="00CF5AED">
        <w:rPr>
          <w:b/>
          <w:color w:val="FFFFFF" w:themeColor="background1"/>
          <w:sz w:val="24"/>
          <w:szCs w:val="24"/>
          <w:highlight w:val="red"/>
        </w:rPr>
        <w:t>Yes for any other reason</w:t>
      </w:r>
    </w:p>
    <w:sectPr w:rsidR="002A1E0E" w:rsidRPr="00CF5AED" w:rsidSect="00364E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21"/>
    <w:rsid w:val="00012DB8"/>
    <w:rsid w:val="002A1E0E"/>
    <w:rsid w:val="002F08A8"/>
    <w:rsid w:val="00360B17"/>
    <w:rsid w:val="00364E29"/>
    <w:rsid w:val="004648A1"/>
    <w:rsid w:val="00507983"/>
    <w:rsid w:val="00572A21"/>
    <w:rsid w:val="00651E5F"/>
    <w:rsid w:val="00AC2B72"/>
    <w:rsid w:val="00C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84F14-3702-459C-8BA3-343CD68A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A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Barnhart</dc:creator>
  <cp:keywords/>
  <dc:description/>
  <cp:lastModifiedBy>B. Barnhart</cp:lastModifiedBy>
  <cp:revision>2</cp:revision>
  <dcterms:created xsi:type="dcterms:W3CDTF">2020-11-10T23:30:00Z</dcterms:created>
  <dcterms:modified xsi:type="dcterms:W3CDTF">2020-11-10T23:30:00Z</dcterms:modified>
</cp:coreProperties>
</file>